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65" w:rsidRPr="00ED6365" w:rsidRDefault="00ED6365" w:rsidP="00ED6365">
      <w:pPr>
        <w:pStyle w:val="ae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br/>
        <w:t>ХАНТЫ-МАНСИЙСКИЙ АВТОНОМНЫЙ ОКРУГ - ЮГРА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ТЮМЕНСКАЯ ОБЛАСТЬ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ХАНТЫ-МАНСИЙСКИЙ РАЙОН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СОВЕТ ДЕПУТАТОВ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РЕШЕНИЕ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от </w:t>
      </w:r>
      <w:r w:rsidR="007E26D9">
        <w:rPr>
          <w:color w:val="000000"/>
          <w:sz w:val="28"/>
          <w:szCs w:val="28"/>
        </w:rPr>
        <w:t>30</w:t>
      </w:r>
      <w:r w:rsidRPr="00ED6365">
        <w:rPr>
          <w:color w:val="000000"/>
          <w:sz w:val="28"/>
          <w:szCs w:val="28"/>
        </w:rPr>
        <w:t>.</w:t>
      </w:r>
      <w:r w:rsidR="007E26D9">
        <w:rPr>
          <w:color w:val="000000"/>
          <w:sz w:val="28"/>
          <w:szCs w:val="28"/>
        </w:rPr>
        <w:t>11</w:t>
      </w:r>
      <w:r w:rsidRPr="00ED6365">
        <w:rPr>
          <w:color w:val="000000"/>
          <w:sz w:val="28"/>
          <w:szCs w:val="28"/>
        </w:rPr>
        <w:t xml:space="preserve">.2022  </w:t>
      </w:r>
      <w:r w:rsidR="007E26D9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D6365">
        <w:rPr>
          <w:color w:val="000000"/>
          <w:sz w:val="28"/>
          <w:szCs w:val="28"/>
        </w:rPr>
        <w:t>№ </w:t>
      </w:r>
      <w:r w:rsidR="007E26D9">
        <w:rPr>
          <w:color w:val="000000"/>
          <w:sz w:val="28"/>
          <w:szCs w:val="28"/>
        </w:rPr>
        <w:t>33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п. Красноленинский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Default="00ED6365" w:rsidP="00ED6365">
      <w:pPr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О внесении изменений в решение</w:t>
      </w:r>
    </w:p>
    <w:p w:rsidR="00ED6365" w:rsidRDefault="00ED6365" w:rsidP="00ED6365">
      <w:pPr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Совета депутатов сельского поселения</w:t>
      </w:r>
    </w:p>
    <w:p w:rsidR="00ED6365" w:rsidRDefault="00ED6365" w:rsidP="00ED6365">
      <w:pPr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Красноленинский от 15.10.2015 № 22</w:t>
      </w:r>
    </w:p>
    <w:p w:rsidR="00ED6365" w:rsidRPr="00ED6365" w:rsidRDefault="00ED6365" w:rsidP="00ED6365">
      <w:pPr>
        <w:rPr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«Об установлении земельного налога»</w:t>
      </w:r>
    </w:p>
    <w:p w:rsidR="00ED6365" w:rsidRPr="00ED6365" w:rsidRDefault="00ED6365" w:rsidP="00ED6365">
      <w:pPr>
        <w:ind w:firstLine="567"/>
        <w:rPr>
          <w:color w:val="000000"/>
          <w:sz w:val="28"/>
          <w:szCs w:val="28"/>
        </w:rPr>
      </w:pPr>
      <w:r w:rsidRPr="00ED6365">
        <w:rPr>
          <w:color w:val="000001"/>
          <w:sz w:val="28"/>
          <w:szCs w:val="28"/>
        </w:rPr>
        <w:t> </w:t>
      </w:r>
    </w:p>
    <w:p w:rsidR="00ED6365" w:rsidRPr="00ED6365" w:rsidRDefault="00ED6365" w:rsidP="00ED6365">
      <w:pPr>
        <w:ind w:firstLine="567"/>
        <w:jc w:val="both"/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 xml:space="preserve">В </w:t>
      </w:r>
      <w:r w:rsidR="00E33133" w:rsidRPr="00E33133">
        <w:rPr>
          <w:bCs/>
          <w:color w:val="000000"/>
          <w:sz w:val="28"/>
          <w:szCs w:val="28"/>
        </w:rPr>
        <w:t xml:space="preserve">соответствии с  Федеральным законом от </w:t>
      </w:r>
      <w:r w:rsidR="00E33133">
        <w:rPr>
          <w:bCs/>
          <w:color w:val="000000"/>
          <w:sz w:val="28"/>
          <w:szCs w:val="28"/>
        </w:rPr>
        <w:t>06.10.2003 №</w:t>
      </w:r>
      <w:r w:rsidR="00E33133" w:rsidRPr="00E33133">
        <w:rPr>
          <w:bCs/>
          <w:color w:val="000000"/>
          <w:sz w:val="28"/>
          <w:szCs w:val="28"/>
        </w:rPr>
        <w:t xml:space="preserve"> 131-ФЗ </w:t>
      </w:r>
      <w:r w:rsidR="00E33133">
        <w:rPr>
          <w:bCs/>
          <w:color w:val="000000"/>
          <w:sz w:val="28"/>
          <w:szCs w:val="28"/>
        </w:rPr>
        <w:t>«</w:t>
      </w:r>
      <w:hyperlink r:id="rId9" w:tgtFrame="_blank" w:history="1">
        <w:r w:rsidR="00E33133" w:rsidRPr="00E33133">
          <w:rPr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E33133">
        <w:rPr>
          <w:bCs/>
          <w:color w:val="000000"/>
          <w:sz w:val="28"/>
          <w:szCs w:val="28"/>
        </w:rPr>
        <w:t>»</w:t>
      </w:r>
      <w:r w:rsidR="00E33133" w:rsidRPr="00E33133">
        <w:rPr>
          <w:bCs/>
          <w:color w:val="000000"/>
          <w:sz w:val="28"/>
          <w:szCs w:val="28"/>
        </w:rPr>
        <w:t xml:space="preserve">, главой 31 Налогового кодекса Российской Федерации, </w:t>
      </w:r>
      <w:hyperlink r:id="rId10" w:tgtFrame="_blank" w:history="1">
        <w:r w:rsidRPr="00E33133">
          <w:rPr>
            <w:bCs/>
            <w:color w:val="000000"/>
            <w:sz w:val="28"/>
            <w:szCs w:val="28"/>
          </w:rPr>
          <w:t>Уставом сельского поселения Красноленинский</w:t>
        </w:r>
      </w:hyperlink>
      <w:r w:rsidRPr="00ED6365">
        <w:rPr>
          <w:bCs/>
          <w:color w:val="000000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Совет депутатов сельского поселения Красноленинский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РЕШИЛ: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6E671B" w:rsidRPr="00E647B9" w:rsidRDefault="006E671B" w:rsidP="00E647B9">
      <w:pPr>
        <w:pStyle w:val="a5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 w:rsidRPr="006E671B">
        <w:rPr>
          <w:color w:val="000000"/>
          <w:sz w:val="28"/>
          <w:szCs w:val="28"/>
        </w:rPr>
        <w:t xml:space="preserve">Внести в решение </w:t>
      </w:r>
      <w:r w:rsidR="00ED6365" w:rsidRPr="006E671B">
        <w:rPr>
          <w:color w:val="000000"/>
          <w:sz w:val="28"/>
          <w:szCs w:val="28"/>
        </w:rPr>
        <w:t xml:space="preserve">Совета депутатов сельского </w:t>
      </w:r>
      <w:r w:rsidR="00E647B9">
        <w:rPr>
          <w:color w:val="000000"/>
          <w:sz w:val="28"/>
          <w:szCs w:val="28"/>
        </w:rPr>
        <w:t>поселения</w:t>
      </w:r>
      <w:r w:rsidR="00E647B9" w:rsidRPr="00E647B9">
        <w:rPr>
          <w:color w:val="000000"/>
          <w:sz w:val="28"/>
          <w:szCs w:val="28"/>
        </w:rPr>
        <w:t xml:space="preserve"> Красноленинский </w:t>
      </w:r>
      <w:hyperlink r:id="rId11" w:tgtFrame="ChangingDocument" w:history="1">
        <w:r w:rsidR="00ED6365" w:rsidRPr="00E647B9">
          <w:rPr>
            <w:sz w:val="28"/>
            <w:szCs w:val="28"/>
          </w:rPr>
          <w:t>от</w:t>
        </w:r>
        <w:r w:rsidR="00374A50" w:rsidRPr="00E647B9">
          <w:rPr>
            <w:sz w:val="28"/>
            <w:szCs w:val="28"/>
          </w:rPr>
          <w:t xml:space="preserve"> </w:t>
        </w:r>
        <w:r w:rsidR="00ED6365" w:rsidRPr="00E647B9">
          <w:rPr>
            <w:sz w:val="28"/>
            <w:szCs w:val="28"/>
          </w:rPr>
          <w:t>15.10.2015 № 22</w:t>
        </w:r>
      </w:hyperlink>
      <w:r w:rsidR="00E647B9" w:rsidRPr="00E647B9">
        <w:rPr>
          <w:color w:val="000000"/>
          <w:sz w:val="28"/>
          <w:szCs w:val="28"/>
        </w:rPr>
        <w:t xml:space="preserve"> </w:t>
      </w:r>
      <w:r w:rsidRPr="00E647B9">
        <w:rPr>
          <w:color w:val="000000"/>
          <w:sz w:val="28"/>
          <w:szCs w:val="28"/>
        </w:rPr>
        <w:t>(далее-решение) следующие изменения:</w:t>
      </w:r>
    </w:p>
    <w:p w:rsidR="00ED6365" w:rsidRPr="00AB6427" w:rsidRDefault="006E671B" w:rsidP="00AB6427">
      <w:pPr>
        <w:pStyle w:val="a5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 решения </w:t>
      </w:r>
      <w:r w:rsidR="00ED6365" w:rsidRPr="006E671B">
        <w:rPr>
          <w:color w:val="000000"/>
          <w:sz w:val="28"/>
          <w:szCs w:val="28"/>
        </w:rPr>
        <w:t>изложить в новой редакции:</w:t>
      </w:r>
      <w:r w:rsidRPr="006E671B">
        <w:rPr>
          <w:color w:val="000000"/>
          <w:sz w:val="28"/>
          <w:szCs w:val="28"/>
        </w:rPr>
        <w:t xml:space="preserve"> </w:t>
      </w:r>
    </w:p>
    <w:p w:rsidR="00ED6365" w:rsidRPr="00ED6365" w:rsidRDefault="00ED6365" w:rsidP="00AB6427">
      <w:pPr>
        <w:ind w:firstLine="567"/>
        <w:rPr>
          <w:bCs/>
          <w:color w:val="FF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«</w:t>
      </w:r>
      <w:r w:rsidR="00374A50">
        <w:rPr>
          <w:bCs/>
          <w:color w:val="000000"/>
          <w:sz w:val="28"/>
          <w:szCs w:val="28"/>
        </w:rPr>
        <w:t>2.</w:t>
      </w:r>
      <w:r w:rsidR="00E33133">
        <w:rPr>
          <w:bCs/>
          <w:color w:val="000000"/>
          <w:sz w:val="28"/>
          <w:szCs w:val="28"/>
        </w:rPr>
        <w:t xml:space="preserve"> </w:t>
      </w:r>
      <w:r w:rsidR="00AB6427">
        <w:rPr>
          <w:rFonts w:eastAsiaTheme="minorHAnsi"/>
          <w:sz w:val="28"/>
          <w:szCs w:val="28"/>
          <w:lang w:eastAsia="en-US"/>
        </w:rPr>
        <w:t>Налоговые ставки устанавливается в зависимости от разрешенного использования земельного участка в следующих размерах:</w:t>
      </w:r>
      <w:r w:rsidRPr="00ED6365">
        <w:rPr>
          <w:color w:val="FF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110"/>
        <w:gridCol w:w="3261"/>
        <w:gridCol w:w="1463"/>
      </w:tblGrid>
      <w:tr w:rsidR="00ED6365" w:rsidRPr="00ED6365" w:rsidTr="006E671B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№ 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Виды земельных участков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Код вида разрешенного использования земельного участка &lt;*&gt;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Налоговая ставка, %</w:t>
            </w:r>
          </w:p>
        </w:tc>
      </w:tr>
      <w:tr w:rsidR="00ED6365" w:rsidRPr="00ED6365" w:rsidTr="006E671B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1.0 (включает в себя содержание видов разрешенного использования с кодами 1.1-1.20)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0,3</w:t>
            </w:r>
          </w:p>
        </w:tc>
      </w:tr>
      <w:tr w:rsidR="00ED6365" w:rsidRPr="00ED6365" w:rsidTr="006E671B">
        <w:trPr>
          <w:jc w:val="center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Земельные участки, принадлежащие физическим лицам, предназначенные для: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0,3</w:t>
            </w:r>
          </w:p>
        </w:tc>
      </w:tr>
      <w:tr w:rsidR="00ED6365" w:rsidRPr="00ED6365" w:rsidTr="00ED636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65" w:rsidRPr="00ED6365" w:rsidRDefault="00ED6365" w:rsidP="00ED6365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- жилой застройки;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28478A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2.0 (включает в себя содержание видов разрешенного использования с кодами 2.1-2.3, 2.5</w:t>
            </w:r>
            <w:r w:rsidR="0028478A">
              <w:rPr>
                <w:sz w:val="28"/>
                <w:szCs w:val="28"/>
              </w:rPr>
              <w:t>, 2.7.)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65" w:rsidRPr="00ED6365" w:rsidRDefault="00ED6365" w:rsidP="00ED6365">
            <w:pPr>
              <w:rPr>
                <w:sz w:val="28"/>
                <w:szCs w:val="28"/>
              </w:rPr>
            </w:pPr>
          </w:p>
        </w:tc>
      </w:tr>
      <w:tr w:rsidR="00ED6365" w:rsidRPr="00ED6365" w:rsidTr="00ED636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65" w:rsidRPr="00ED6365" w:rsidRDefault="00ED6365" w:rsidP="00ED6365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 xml:space="preserve">- земельные участки общего </w:t>
            </w:r>
            <w:r w:rsidRPr="00ED6365">
              <w:rPr>
                <w:sz w:val="28"/>
                <w:szCs w:val="28"/>
              </w:rPr>
              <w:lastRenderedPageBreak/>
              <w:t>назначения;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lastRenderedPageBreak/>
              <w:t>13.0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65" w:rsidRPr="00ED6365" w:rsidRDefault="00ED6365" w:rsidP="00ED6365">
            <w:pPr>
              <w:rPr>
                <w:sz w:val="28"/>
                <w:szCs w:val="28"/>
              </w:rPr>
            </w:pPr>
          </w:p>
        </w:tc>
      </w:tr>
      <w:tr w:rsidR="00ED6365" w:rsidRPr="00ED6365" w:rsidTr="00ED636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65" w:rsidRPr="00ED6365" w:rsidRDefault="00ED6365" w:rsidP="00ED6365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- ведения огородничества;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13.1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65" w:rsidRPr="00ED6365" w:rsidRDefault="00ED6365" w:rsidP="00ED6365">
            <w:pPr>
              <w:rPr>
                <w:sz w:val="28"/>
                <w:szCs w:val="28"/>
              </w:rPr>
            </w:pPr>
          </w:p>
        </w:tc>
      </w:tr>
      <w:tr w:rsidR="00ED6365" w:rsidRPr="00ED6365" w:rsidTr="00ED636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65" w:rsidRPr="00ED6365" w:rsidRDefault="00ED6365" w:rsidP="00ED6365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- ведения садоводства.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13.2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365" w:rsidRPr="00ED6365" w:rsidRDefault="00ED6365" w:rsidP="00ED6365">
            <w:pPr>
              <w:rPr>
                <w:sz w:val="28"/>
                <w:szCs w:val="28"/>
              </w:rPr>
            </w:pPr>
          </w:p>
        </w:tc>
      </w:tr>
      <w:tr w:rsidR="00185B5B" w:rsidRPr="00ED6365" w:rsidTr="00FB6328">
        <w:trPr>
          <w:jc w:val="center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5B" w:rsidRPr="00ED6365" w:rsidRDefault="00185B5B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5B" w:rsidRPr="00ED6365" w:rsidRDefault="00185B5B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Земельные участки, предназначенные для размещения объектов: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5B" w:rsidRPr="00ED6365" w:rsidRDefault="00185B5B" w:rsidP="00ED6365">
            <w:pPr>
              <w:jc w:val="center"/>
              <w:rPr>
                <w:sz w:val="28"/>
                <w:szCs w:val="28"/>
              </w:rPr>
            </w:pPr>
          </w:p>
        </w:tc>
      </w:tr>
      <w:tr w:rsidR="00185B5B" w:rsidRPr="00ED6365" w:rsidTr="00FB6328">
        <w:trPr>
          <w:jc w:val="center"/>
        </w:trPr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5B" w:rsidRPr="00ED6365" w:rsidRDefault="00185B5B" w:rsidP="00E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5B" w:rsidRPr="00ED6365" w:rsidRDefault="00185B5B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- коммунального обслуживания;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5B" w:rsidRPr="00ED6365" w:rsidRDefault="00185B5B" w:rsidP="00ED6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(</w:t>
            </w:r>
            <w:r w:rsidRPr="00ED6365">
              <w:rPr>
                <w:sz w:val="28"/>
                <w:szCs w:val="28"/>
              </w:rPr>
              <w:t>включает в себя содержание видов разрешенного использования с кодами 3.1.1-3.1.2)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5B" w:rsidRPr="00ED6365" w:rsidRDefault="00185B5B" w:rsidP="00E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ED6365" w:rsidRPr="00ED6365" w:rsidTr="006E671B">
        <w:trPr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6E671B" w:rsidP="00E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6365" w:rsidRPr="00ED636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both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65" w:rsidRPr="00ED6365" w:rsidRDefault="00ED6365" w:rsidP="00ED6365">
            <w:pPr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1,5</w:t>
            </w:r>
          </w:p>
        </w:tc>
      </w:tr>
    </w:tbl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6E671B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 xml:space="preserve">&lt;*&gt; код разрешенного использования земельного участка в соответствии с Классификатором видов разрешенного использования земельных участков, утвержденным </w:t>
      </w:r>
      <w:r w:rsidRPr="00ED6365">
        <w:rPr>
          <w:sz w:val="28"/>
          <w:szCs w:val="28"/>
        </w:rPr>
        <w:t xml:space="preserve">Приказом </w:t>
      </w:r>
      <w:proofErr w:type="spellStart"/>
      <w:r w:rsidRPr="00ED6365">
        <w:rPr>
          <w:sz w:val="28"/>
          <w:szCs w:val="28"/>
        </w:rPr>
        <w:t>Росреестра</w:t>
      </w:r>
      <w:proofErr w:type="spellEnd"/>
      <w:r w:rsidRPr="00ED6365">
        <w:rPr>
          <w:sz w:val="28"/>
          <w:szCs w:val="28"/>
        </w:rPr>
        <w:t xml:space="preserve"> от 10.11.2020 </w:t>
      </w:r>
      <w:hyperlink r:id="rId12" w:tgtFrame="_blank" w:history="1">
        <w:r w:rsidRPr="00E33133">
          <w:rPr>
            <w:sz w:val="28"/>
            <w:szCs w:val="28"/>
          </w:rPr>
          <w:t>№ П/0412 «Об утверждении классификатора видов</w:t>
        </w:r>
      </w:hyperlink>
      <w:r w:rsidRPr="00ED6365">
        <w:rPr>
          <w:sz w:val="28"/>
          <w:szCs w:val="28"/>
        </w:rPr>
        <w:t> разрешенного ис</w:t>
      </w:r>
      <w:r w:rsidR="006E671B" w:rsidRPr="00E33133">
        <w:rPr>
          <w:sz w:val="28"/>
          <w:szCs w:val="28"/>
        </w:rPr>
        <w:t>пользования земельных участков</w:t>
      </w:r>
      <w:r w:rsidR="00235F77">
        <w:rPr>
          <w:sz w:val="28"/>
          <w:szCs w:val="28"/>
        </w:rPr>
        <w:t>.</w:t>
      </w:r>
      <w:r w:rsidR="006E671B">
        <w:rPr>
          <w:color w:val="000000"/>
          <w:sz w:val="28"/>
          <w:szCs w:val="28"/>
        </w:rPr>
        <w:t>»;</w:t>
      </w:r>
    </w:p>
    <w:p w:rsidR="00374A50" w:rsidRDefault="006E671B" w:rsidP="00ED6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15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374A50">
        <w:rPr>
          <w:color w:val="000000"/>
          <w:sz w:val="28"/>
          <w:szCs w:val="28"/>
        </w:rPr>
        <w:t xml:space="preserve"> Пункт 3 р</w:t>
      </w:r>
      <w:r w:rsidR="001A15A6">
        <w:rPr>
          <w:color w:val="000000"/>
          <w:sz w:val="28"/>
          <w:szCs w:val="28"/>
        </w:rPr>
        <w:t>ешения признать утратившим силу;</w:t>
      </w:r>
    </w:p>
    <w:p w:rsidR="005C4648" w:rsidRDefault="00374A50" w:rsidP="00ED6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15A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EA52C6">
        <w:rPr>
          <w:color w:val="000000"/>
          <w:sz w:val="28"/>
          <w:szCs w:val="28"/>
        </w:rPr>
        <w:t xml:space="preserve"> В пункте 5 решения</w:t>
      </w:r>
      <w:r w:rsidR="005C4648">
        <w:rPr>
          <w:color w:val="000000"/>
          <w:sz w:val="28"/>
          <w:szCs w:val="28"/>
        </w:rPr>
        <w:t>:</w:t>
      </w:r>
    </w:p>
    <w:p w:rsidR="005C4648" w:rsidRDefault="005C4648" w:rsidP="005C464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1.3.1.</w:t>
      </w:r>
      <w:r w:rsidRPr="005C46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абзаце втором точку </w:t>
      </w:r>
      <w:r w:rsidR="00CC3950">
        <w:rPr>
          <w:rFonts w:eastAsiaTheme="minorHAnsi"/>
          <w:sz w:val="28"/>
          <w:szCs w:val="28"/>
          <w:lang w:eastAsia="en-US"/>
        </w:rPr>
        <w:t xml:space="preserve">с запятой </w:t>
      </w:r>
      <w:r>
        <w:rPr>
          <w:rFonts w:eastAsiaTheme="minorHAnsi"/>
          <w:sz w:val="28"/>
          <w:szCs w:val="28"/>
          <w:lang w:eastAsia="en-US"/>
        </w:rPr>
        <w:t>заменить точкой;</w:t>
      </w:r>
    </w:p>
    <w:p w:rsidR="00374A50" w:rsidRDefault="005C4648" w:rsidP="005C464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 w:rsidR="001A15A6">
        <w:rPr>
          <w:color w:val="000000"/>
          <w:sz w:val="28"/>
          <w:szCs w:val="28"/>
        </w:rPr>
        <w:t xml:space="preserve"> </w:t>
      </w:r>
      <w:r w:rsidR="00EA52C6">
        <w:rPr>
          <w:color w:val="000000"/>
          <w:sz w:val="28"/>
          <w:szCs w:val="28"/>
        </w:rPr>
        <w:t>слова «граждан, имеющих на иждивении трех и более несов</w:t>
      </w:r>
      <w:r w:rsidR="001A15A6">
        <w:rPr>
          <w:color w:val="000000"/>
          <w:sz w:val="28"/>
          <w:szCs w:val="28"/>
        </w:rPr>
        <w:t>ершеннолетних детей</w:t>
      </w:r>
      <w:proofErr w:type="gramStart"/>
      <w:r w:rsidR="001A15A6">
        <w:rPr>
          <w:color w:val="000000"/>
          <w:sz w:val="28"/>
          <w:szCs w:val="28"/>
        </w:rPr>
        <w:t xml:space="preserve">.» </w:t>
      </w:r>
      <w:proofErr w:type="gramEnd"/>
      <w:r w:rsidR="001A15A6">
        <w:rPr>
          <w:color w:val="000000"/>
          <w:sz w:val="28"/>
          <w:szCs w:val="28"/>
        </w:rPr>
        <w:t>исключить;</w:t>
      </w:r>
    </w:p>
    <w:p w:rsidR="00E76757" w:rsidRDefault="00EA52C6" w:rsidP="00EA52C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15A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E76757">
        <w:rPr>
          <w:color w:val="000000"/>
          <w:sz w:val="28"/>
          <w:szCs w:val="28"/>
        </w:rPr>
        <w:t>Пункт 6 решения изложить в следующей редакции:</w:t>
      </w:r>
    </w:p>
    <w:p w:rsidR="00E76757" w:rsidRDefault="00E76757" w:rsidP="001A15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«6. </w:t>
      </w:r>
      <w:r>
        <w:rPr>
          <w:rFonts w:eastAsiaTheme="minorHAnsi"/>
          <w:sz w:val="28"/>
          <w:szCs w:val="28"/>
          <w:lang w:eastAsia="en-US"/>
        </w:rPr>
        <w:t xml:space="preserve">Уменьшение налоговой базы в </w:t>
      </w:r>
      <w:r w:rsidRPr="00034A7A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3" w:history="1">
        <w:r w:rsidRPr="00034A7A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034A7A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решения (налоговый вычет) производится в отношении одного земельного участка по выбору налогоплательщика</w:t>
      </w:r>
      <w:r w:rsidR="00034A7A">
        <w:rPr>
          <w:rFonts w:eastAsiaTheme="minorHAnsi"/>
          <w:sz w:val="28"/>
          <w:szCs w:val="28"/>
          <w:lang w:eastAsia="en-US"/>
        </w:rPr>
        <w:t xml:space="preserve"> на основании заявления о предоставлении налогового вычета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15A6">
        <w:rPr>
          <w:rFonts w:eastAsiaTheme="minorHAnsi"/>
          <w:sz w:val="28"/>
          <w:szCs w:val="28"/>
          <w:lang w:eastAsia="en-US"/>
        </w:rPr>
        <w:t xml:space="preserve">предоставленного в налоговый орган </w:t>
      </w:r>
      <w:r>
        <w:rPr>
          <w:rFonts w:eastAsiaTheme="minorHAnsi"/>
          <w:sz w:val="28"/>
          <w:szCs w:val="28"/>
          <w:lang w:eastAsia="en-US"/>
        </w:rPr>
        <w:t xml:space="preserve">в порядке и сроки установленные </w:t>
      </w:r>
      <w:hyperlink r:id="rId14" w:history="1">
        <w:r w:rsidR="00034A7A" w:rsidRPr="00994249">
          <w:rPr>
            <w:rFonts w:eastAsiaTheme="minorHAnsi"/>
            <w:sz w:val="28"/>
            <w:szCs w:val="28"/>
            <w:lang w:eastAsia="en-US"/>
          </w:rPr>
          <w:t>пунктом 6.1 статьи 391 части второй</w:t>
        </w:r>
      </w:hyperlink>
      <w:r w:rsidR="00034A7A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Федерации.</w:t>
      </w:r>
      <w:r w:rsidR="00994249">
        <w:rPr>
          <w:rFonts w:eastAsiaTheme="minorHAnsi"/>
          <w:sz w:val="28"/>
          <w:szCs w:val="28"/>
          <w:lang w:eastAsia="en-US"/>
        </w:rPr>
        <w:t>»;</w:t>
      </w:r>
    </w:p>
    <w:p w:rsidR="00E76757" w:rsidRPr="001A15A6" w:rsidRDefault="00994249" w:rsidP="001A15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A15A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1A15A6">
        <w:rPr>
          <w:rFonts w:eastAsiaTheme="minorHAnsi"/>
          <w:sz w:val="28"/>
          <w:szCs w:val="28"/>
          <w:lang w:eastAsia="en-US"/>
        </w:rPr>
        <w:t xml:space="preserve"> Пункт 6.1.</w:t>
      </w:r>
      <w:r w:rsidR="001A15A6" w:rsidRPr="001A15A6">
        <w:rPr>
          <w:color w:val="000000"/>
          <w:sz w:val="28"/>
          <w:szCs w:val="28"/>
        </w:rPr>
        <w:t xml:space="preserve"> </w:t>
      </w:r>
      <w:r w:rsidR="001A15A6">
        <w:rPr>
          <w:color w:val="000000"/>
          <w:sz w:val="28"/>
          <w:szCs w:val="28"/>
        </w:rPr>
        <w:t>решения признать утратившим силу</w:t>
      </w:r>
      <w:r w:rsidR="00185B5B">
        <w:rPr>
          <w:color w:val="000000"/>
          <w:sz w:val="28"/>
          <w:szCs w:val="28"/>
        </w:rPr>
        <w:t>;</w:t>
      </w:r>
    </w:p>
    <w:p w:rsidR="00EA52C6" w:rsidRPr="00EE2D13" w:rsidRDefault="00EA52C6" w:rsidP="00EA52C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2D13">
        <w:rPr>
          <w:rFonts w:eastAsiaTheme="minorHAnsi"/>
          <w:sz w:val="28"/>
          <w:szCs w:val="28"/>
          <w:lang w:eastAsia="en-US"/>
        </w:rPr>
        <w:t>1.</w:t>
      </w:r>
      <w:r w:rsidR="001A15A6">
        <w:rPr>
          <w:rFonts w:eastAsiaTheme="minorHAnsi"/>
          <w:sz w:val="28"/>
          <w:szCs w:val="28"/>
          <w:lang w:eastAsia="en-US"/>
        </w:rPr>
        <w:t>7</w:t>
      </w:r>
      <w:r w:rsidRPr="00EE2D13">
        <w:rPr>
          <w:rFonts w:eastAsiaTheme="minorHAnsi"/>
          <w:sz w:val="28"/>
          <w:szCs w:val="28"/>
          <w:lang w:eastAsia="en-US"/>
        </w:rPr>
        <w:t xml:space="preserve">. </w:t>
      </w:r>
      <w:r w:rsidR="00AB6427" w:rsidRPr="00EE2D13">
        <w:rPr>
          <w:rFonts w:eastAsiaTheme="minorHAnsi"/>
          <w:sz w:val="28"/>
          <w:szCs w:val="28"/>
          <w:lang w:eastAsia="en-US"/>
        </w:rPr>
        <w:t xml:space="preserve">Пункт </w:t>
      </w:r>
      <w:r w:rsidRPr="00EE2D13">
        <w:rPr>
          <w:rFonts w:eastAsiaTheme="minorHAnsi"/>
          <w:sz w:val="28"/>
          <w:szCs w:val="28"/>
          <w:lang w:eastAsia="en-US"/>
        </w:rPr>
        <w:t>7 решения изложить в следующей редакции:</w:t>
      </w:r>
    </w:p>
    <w:p w:rsidR="00636C5E" w:rsidRPr="00EE2D13" w:rsidRDefault="00EA52C6" w:rsidP="00636C5E">
      <w:pPr>
        <w:pStyle w:val="ae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2D13">
        <w:rPr>
          <w:rFonts w:eastAsiaTheme="minorHAnsi"/>
          <w:sz w:val="28"/>
          <w:szCs w:val="28"/>
          <w:lang w:eastAsia="en-US"/>
        </w:rPr>
        <w:t>«</w:t>
      </w:r>
      <w:r w:rsidR="00636C5E" w:rsidRPr="00EE2D13">
        <w:rPr>
          <w:rFonts w:eastAsiaTheme="minorHAnsi"/>
          <w:sz w:val="28"/>
          <w:szCs w:val="28"/>
          <w:lang w:eastAsia="en-US"/>
        </w:rPr>
        <w:t>7. Освобождаются от налогообложения:</w:t>
      </w:r>
    </w:p>
    <w:p w:rsidR="00636C5E" w:rsidRPr="00EE2D13" w:rsidRDefault="00636C5E" w:rsidP="008A7E94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E2D13">
        <w:rPr>
          <w:rFonts w:eastAsiaTheme="minorHAnsi"/>
          <w:sz w:val="28"/>
          <w:szCs w:val="28"/>
          <w:lang w:eastAsia="en-US"/>
        </w:rPr>
        <w:t>органы местного самоуправления сельского поселения Красноленинский -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 сельского поселения Красноленинский;</w:t>
      </w:r>
    </w:p>
    <w:p w:rsidR="008A7E94" w:rsidRPr="008A7E94" w:rsidRDefault="00AB6427" w:rsidP="008A7E94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</w:t>
      </w:r>
      <w:r w:rsidR="008A7E94" w:rsidRPr="008A7E94">
        <w:rPr>
          <w:rFonts w:eastAsiaTheme="minorHAnsi"/>
          <w:sz w:val="28"/>
          <w:szCs w:val="28"/>
          <w:lang w:eastAsia="en-US"/>
        </w:rPr>
        <w:t xml:space="preserve"> учреждения сельского поселения </w:t>
      </w:r>
      <w:r w:rsidR="008A7E94">
        <w:rPr>
          <w:rFonts w:eastAsiaTheme="minorHAnsi"/>
          <w:sz w:val="28"/>
          <w:szCs w:val="28"/>
          <w:lang w:eastAsia="en-US"/>
        </w:rPr>
        <w:t>Красноленинский</w:t>
      </w:r>
      <w:r w:rsidR="008A7E94" w:rsidRPr="008A7E94">
        <w:rPr>
          <w:rFonts w:eastAsiaTheme="minorHAnsi"/>
          <w:sz w:val="28"/>
          <w:szCs w:val="28"/>
          <w:lang w:eastAsia="en-US"/>
        </w:rPr>
        <w:t xml:space="preserve"> - </w:t>
      </w:r>
      <w:r w:rsidR="001D4486">
        <w:rPr>
          <w:rFonts w:eastAsiaTheme="minorHAnsi"/>
          <w:sz w:val="28"/>
          <w:szCs w:val="28"/>
          <w:lang w:eastAsia="en-US"/>
        </w:rPr>
        <w:t xml:space="preserve">              </w:t>
      </w:r>
      <w:r w:rsidR="008A7E94" w:rsidRPr="008A7E94">
        <w:rPr>
          <w:rFonts w:eastAsiaTheme="minorHAnsi"/>
          <w:sz w:val="28"/>
          <w:szCs w:val="28"/>
          <w:lang w:eastAsia="en-US"/>
        </w:rPr>
        <w:t>в отношении земельных участков под имуществом,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8A7E94" w:rsidRPr="008A7E94" w:rsidRDefault="00636C5E" w:rsidP="00EE2D13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E2D13">
        <w:rPr>
          <w:rFonts w:eastAsiaTheme="minorHAnsi"/>
          <w:sz w:val="28"/>
          <w:szCs w:val="28"/>
          <w:lang w:eastAsia="en-US"/>
        </w:rPr>
        <w:t xml:space="preserve">организации-инвесторы, реализующие инвестиционные проекты </w:t>
      </w:r>
      <w:r w:rsidR="00CF1856" w:rsidRPr="00EE2D13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EE2D13">
        <w:rPr>
          <w:rFonts w:eastAsiaTheme="minorHAnsi"/>
          <w:sz w:val="28"/>
          <w:szCs w:val="28"/>
          <w:lang w:eastAsia="en-US"/>
        </w:rPr>
        <w:t xml:space="preserve">на территории сельского поселения Красноленинский – в отношении земельных </w:t>
      </w:r>
      <w:proofErr w:type="gramStart"/>
      <w:r w:rsidRPr="00EE2D13">
        <w:rPr>
          <w:rFonts w:eastAsiaTheme="minorHAnsi"/>
          <w:sz w:val="28"/>
          <w:szCs w:val="28"/>
          <w:lang w:eastAsia="en-US"/>
        </w:rPr>
        <w:t>участков</w:t>
      </w:r>
      <w:proofErr w:type="gramEnd"/>
      <w:r w:rsidRPr="00EE2D13">
        <w:rPr>
          <w:rFonts w:eastAsiaTheme="minorHAnsi"/>
          <w:sz w:val="28"/>
          <w:szCs w:val="28"/>
          <w:lang w:eastAsia="en-US"/>
        </w:rPr>
        <w:t xml:space="preserve"> </w:t>
      </w:r>
      <w:r w:rsidR="008A7E94" w:rsidRPr="00EE2D13">
        <w:rPr>
          <w:rFonts w:eastAsiaTheme="minorHAnsi"/>
          <w:sz w:val="28"/>
          <w:szCs w:val="28"/>
          <w:lang w:eastAsia="en-US"/>
        </w:rPr>
        <w:t xml:space="preserve">в границах </w:t>
      </w:r>
      <w:r w:rsidR="008A7E94" w:rsidRPr="008A7E94">
        <w:rPr>
          <w:rFonts w:eastAsiaTheme="minorHAnsi"/>
          <w:sz w:val="28"/>
          <w:szCs w:val="28"/>
          <w:lang w:eastAsia="en-US"/>
        </w:rPr>
        <w:t xml:space="preserve">которых реализуются инвестиционные проекты </w:t>
      </w:r>
      <w:r w:rsidR="00F26205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8A7E94" w:rsidRPr="008A7E94">
        <w:rPr>
          <w:rFonts w:eastAsiaTheme="minorHAnsi"/>
          <w:sz w:val="28"/>
          <w:szCs w:val="28"/>
          <w:lang w:eastAsia="en-US"/>
        </w:rPr>
        <w:t xml:space="preserve">в соответствии с соглашением о защите и поощрении капиталовложений, с момента начала строительства до ввода объекта в эксплуатацию, </w:t>
      </w:r>
      <w:r w:rsidR="008A7E94" w:rsidRPr="008A7E94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предусмотренного </w:t>
      </w:r>
      <w:r w:rsidR="00F26205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8A7E94" w:rsidRPr="008A7E94">
        <w:rPr>
          <w:rFonts w:eastAsiaTheme="minorHAnsi"/>
          <w:sz w:val="28"/>
          <w:szCs w:val="28"/>
          <w:lang w:eastAsia="en-US"/>
        </w:rPr>
        <w:t>в инвестиционно</w:t>
      </w:r>
      <w:r w:rsidR="00F26205">
        <w:rPr>
          <w:rFonts w:eastAsiaTheme="minorHAnsi"/>
          <w:sz w:val="28"/>
          <w:szCs w:val="28"/>
          <w:lang w:eastAsia="en-US"/>
        </w:rPr>
        <w:t>м проекте, но не более трех лет</w:t>
      </w:r>
      <w:r w:rsidR="00C30914">
        <w:rPr>
          <w:rFonts w:eastAsiaTheme="minorHAnsi"/>
          <w:sz w:val="28"/>
          <w:szCs w:val="28"/>
          <w:lang w:eastAsia="en-US"/>
        </w:rPr>
        <w:t>;</w:t>
      </w:r>
    </w:p>
    <w:p w:rsidR="008A7E94" w:rsidRPr="00C30914" w:rsidRDefault="00C30914" w:rsidP="003833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6205">
        <w:rPr>
          <w:rFonts w:eastAsiaTheme="minorHAnsi"/>
          <w:sz w:val="28"/>
          <w:szCs w:val="28"/>
          <w:lang w:eastAsia="en-US"/>
        </w:rPr>
        <w:t>4</w:t>
      </w:r>
      <w:r w:rsidR="00CF1856" w:rsidRPr="00F26205">
        <w:rPr>
          <w:rFonts w:eastAsiaTheme="minorHAnsi"/>
          <w:sz w:val="28"/>
          <w:szCs w:val="28"/>
          <w:lang w:eastAsia="en-US"/>
        </w:rPr>
        <w:t xml:space="preserve">) </w:t>
      </w:r>
      <w:r w:rsidR="00442CBC" w:rsidRPr="00F26205">
        <w:rPr>
          <w:rFonts w:eastAsiaTheme="minorHAnsi"/>
          <w:sz w:val="28"/>
          <w:szCs w:val="28"/>
          <w:lang w:eastAsia="en-US"/>
        </w:rPr>
        <w:t xml:space="preserve">социально ориентированные некоммерческие организации, </w:t>
      </w:r>
      <w:r w:rsidR="00CF1856" w:rsidRPr="00F26205">
        <w:rPr>
          <w:rFonts w:eastAsiaTheme="minorHAnsi"/>
          <w:sz w:val="28"/>
          <w:szCs w:val="28"/>
          <w:lang w:eastAsia="en-US"/>
        </w:rPr>
        <w:t xml:space="preserve">зарегистрированные на территории сельского поселения Красноленинский -                     в отношении земельных участков, используемых ими для осуществления </w:t>
      </w:r>
      <w:r w:rsidR="008A7E94" w:rsidRPr="00F26205">
        <w:rPr>
          <w:rFonts w:eastAsiaTheme="minorHAnsi"/>
          <w:sz w:val="28"/>
          <w:szCs w:val="28"/>
          <w:lang w:eastAsia="en-US"/>
        </w:rPr>
        <w:t>вид</w:t>
      </w:r>
      <w:r w:rsidR="00F26205" w:rsidRPr="00F26205">
        <w:rPr>
          <w:rFonts w:eastAsiaTheme="minorHAnsi"/>
          <w:sz w:val="28"/>
          <w:szCs w:val="28"/>
          <w:lang w:eastAsia="en-US"/>
        </w:rPr>
        <w:t>ов</w:t>
      </w:r>
      <w:r w:rsidR="008A7E94" w:rsidRPr="00F26205">
        <w:rPr>
          <w:rFonts w:eastAsiaTheme="minorHAnsi"/>
          <w:sz w:val="28"/>
          <w:szCs w:val="28"/>
          <w:lang w:eastAsia="en-US"/>
        </w:rPr>
        <w:t xml:space="preserve"> деятельности, предусмотренны</w:t>
      </w:r>
      <w:r w:rsidR="00F26205" w:rsidRPr="00F26205">
        <w:rPr>
          <w:rFonts w:eastAsiaTheme="minorHAnsi"/>
          <w:sz w:val="28"/>
          <w:szCs w:val="28"/>
          <w:lang w:eastAsia="en-US"/>
        </w:rPr>
        <w:t>х</w:t>
      </w:r>
      <w:r w:rsidR="008A7E94" w:rsidRPr="00F26205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="008A7E94" w:rsidRPr="00F26205">
          <w:rPr>
            <w:rFonts w:eastAsiaTheme="minorHAnsi"/>
            <w:sz w:val="28"/>
            <w:szCs w:val="28"/>
            <w:lang w:eastAsia="en-US"/>
          </w:rPr>
          <w:t>пунктом 1 статьи 31.1</w:t>
        </w:r>
      </w:hyperlink>
      <w:r w:rsidR="008A7E94" w:rsidRPr="00F26205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</w:t>
      </w:r>
      <w:r w:rsidRPr="00F26205">
        <w:rPr>
          <w:rFonts w:eastAsiaTheme="minorHAnsi"/>
          <w:sz w:val="28"/>
          <w:szCs w:val="28"/>
          <w:lang w:eastAsia="en-US"/>
        </w:rPr>
        <w:t>№</w:t>
      </w:r>
      <w:r w:rsidR="008A7E94" w:rsidRPr="00F26205">
        <w:rPr>
          <w:rFonts w:eastAsiaTheme="minorHAnsi"/>
          <w:sz w:val="28"/>
          <w:szCs w:val="28"/>
          <w:lang w:eastAsia="en-US"/>
        </w:rPr>
        <w:t xml:space="preserve"> 7-ФЗ </w:t>
      </w:r>
      <w:r w:rsidRPr="00F26205">
        <w:rPr>
          <w:rFonts w:eastAsiaTheme="minorHAnsi"/>
          <w:sz w:val="28"/>
          <w:szCs w:val="28"/>
          <w:lang w:eastAsia="en-US"/>
        </w:rPr>
        <w:t>«</w:t>
      </w:r>
      <w:r w:rsidR="008A7E94" w:rsidRPr="00F26205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 w:rsidRPr="00F26205">
        <w:rPr>
          <w:rFonts w:eastAsiaTheme="minorHAnsi"/>
          <w:sz w:val="28"/>
          <w:szCs w:val="28"/>
          <w:lang w:eastAsia="en-US"/>
        </w:rPr>
        <w:t>»</w:t>
      </w:r>
      <w:r w:rsidR="008A7E94" w:rsidRPr="00F26205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="008A7E94" w:rsidRPr="00F26205">
          <w:rPr>
            <w:rFonts w:eastAsiaTheme="minorHAnsi"/>
            <w:sz w:val="28"/>
            <w:szCs w:val="28"/>
            <w:lang w:eastAsia="en-US"/>
          </w:rPr>
          <w:t>пунктом 1 статьи 3</w:t>
        </w:r>
      </w:hyperlink>
      <w:r w:rsidR="008A7E94" w:rsidRPr="00F26205"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- Югры от 16 декабря 2010 года </w:t>
      </w:r>
      <w:r w:rsidR="00F26205" w:rsidRPr="00F26205">
        <w:rPr>
          <w:rFonts w:eastAsiaTheme="minorHAnsi"/>
          <w:sz w:val="28"/>
          <w:szCs w:val="28"/>
          <w:lang w:eastAsia="en-US"/>
        </w:rPr>
        <w:t xml:space="preserve">№ </w:t>
      </w:r>
      <w:r w:rsidR="008A7E94" w:rsidRPr="00F26205">
        <w:rPr>
          <w:rFonts w:eastAsiaTheme="minorHAnsi"/>
          <w:sz w:val="28"/>
          <w:szCs w:val="28"/>
          <w:lang w:eastAsia="en-US"/>
        </w:rPr>
        <w:t xml:space="preserve">229-оз </w:t>
      </w:r>
      <w:r w:rsidRPr="00F26205">
        <w:rPr>
          <w:rFonts w:eastAsiaTheme="minorHAnsi"/>
          <w:sz w:val="28"/>
          <w:szCs w:val="28"/>
          <w:lang w:eastAsia="en-US"/>
        </w:rPr>
        <w:t>«</w:t>
      </w:r>
      <w:r w:rsidR="008A7E94" w:rsidRPr="00F26205">
        <w:rPr>
          <w:rFonts w:eastAsiaTheme="minorHAnsi"/>
          <w:sz w:val="28"/>
          <w:szCs w:val="28"/>
          <w:lang w:eastAsia="en-US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Pr="00F26205">
        <w:rPr>
          <w:rFonts w:eastAsiaTheme="minorHAnsi"/>
          <w:sz w:val="28"/>
          <w:szCs w:val="28"/>
          <w:lang w:eastAsia="en-US"/>
        </w:rPr>
        <w:t>–</w:t>
      </w:r>
      <w:r w:rsidR="008A7E94" w:rsidRPr="00F26205">
        <w:rPr>
          <w:rFonts w:eastAsiaTheme="minorHAnsi"/>
          <w:sz w:val="28"/>
          <w:szCs w:val="28"/>
          <w:lang w:eastAsia="en-US"/>
        </w:rPr>
        <w:t xml:space="preserve"> Югре</w:t>
      </w:r>
      <w:r w:rsidRPr="00F26205">
        <w:rPr>
          <w:rFonts w:eastAsiaTheme="minorHAnsi"/>
          <w:sz w:val="28"/>
          <w:szCs w:val="28"/>
          <w:lang w:eastAsia="en-US"/>
        </w:rPr>
        <w:t>»;</w:t>
      </w:r>
    </w:p>
    <w:p w:rsidR="00442CBC" w:rsidRPr="00C30914" w:rsidRDefault="00C30914" w:rsidP="00442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0914">
        <w:rPr>
          <w:rFonts w:eastAsiaTheme="minorHAnsi"/>
          <w:sz w:val="28"/>
          <w:szCs w:val="28"/>
          <w:lang w:eastAsia="en-US"/>
        </w:rPr>
        <w:t>5</w:t>
      </w:r>
      <w:r w:rsidR="00CF1856" w:rsidRPr="00C30914">
        <w:rPr>
          <w:rFonts w:eastAsiaTheme="minorHAnsi"/>
          <w:sz w:val="28"/>
          <w:szCs w:val="28"/>
          <w:lang w:eastAsia="en-US"/>
        </w:rPr>
        <w:t xml:space="preserve">) </w:t>
      </w:r>
      <w:r w:rsidR="00636C5E" w:rsidRPr="00636C5E">
        <w:rPr>
          <w:rFonts w:eastAsiaTheme="minorHAnsi"/>
          <w:sz w:val="28"/>
          <w:szCs w:val="28"/>
          <w:lang w:eastAsia="en-US"/>
        </w:rPr>
        <w:t xml:space="preserve">неработающие трудоспособные лица, осуществляющие уход за инвалидами I группы или престарелыми, нуждающимися в постоянном постороннем уходе </w:t>
      </w:r>
      <w:r w:rsidR="00F26205">
        <w:rPr>
          <w:rFonts w:eastAsiaTheme="minorHAnsi"/>
          <w:sz w:val="28"/>
          <w:szCs w:val="28"/>
          <w:lang w:eastAsia="en-US"/>
        </w:rPr>
        <w:t xml:space="preserve">                 </w:t>
      </w:r>
      <w:r w:rsidR="00636C5E" w:rsidRPr="00636C5E">
        <w:rPr>
          <w:rFonts w:eastAsiaTheme="minorHAnsi"/>
          <w:sz w:val="28"/>
          <w:szCs w:val="28"/>
          <w:lang w:eastAsia="en-US"/>
        </w:rPr>
        <w:t>по заключению лечебного учреждения</w:t>
      </w:r>
      <w:r w:rsidR="00CF1856" w:rsidRPr="00C30914">
        <w:rPr>
          <w:rFonts w:eastAsiaTheme="minorHAnsi"/>
          <w:sz w:val="28"/>
          <w:szCs w:val="28"/>
          <w:lang w:eastAsia="en-US"/>
        </w:rPr>
        <w:t xml:space="preserve"> - в отношении одного земельного участка</w:t>
      </w:r>
      <w:r w:rsidR="00442CBC" w:rsidRPr="00C30914">
        <w:rPr>
          <w:rFonts w:eastAsiaTheme="minorHAnsi"/>
          <w:sz w:val="28"/>
          <w:szCs w:val="28"/>
          <w:lang w:eastAsia="en-US"/>
        </w:rPr>
        <w:t>,</w:t>
      </w:r>
      <w:r w:rsidR="00CF1856" w:rsidRPr="00C30914">
        <w:rPr>
          <w:rFonts w:eastAsiaTheme="minorHAnsi"/>
          <w:sz w:val="28"/>
          <w:szCs w:val="28"/>
          <w:lang w:eastAsia="en-US"/>
        </w:rPr>
        <w:t xml:space="preserve"> </w:t>
      </w:r>
      <w:r w:rsidR="00442CBC" w:rsidRPr="00636C5E">
        <w:rPr>
          <w:rFonts w:eastAsiaTheme="minorHAnsi"/>
          <w:sz w:val="28"/>
          <w:szCs w:val="28"/>
          <w:lang w:eastAsia="en-US"/>
        </w:rPr>
        <w:t xml:space="preserve">из </w:t>
      </w:r>
      <w:r w:rsidR="00442CBC" w:rsidRPr="00C30914">
        <w:rPr>
          <w:rFonts w:eastAsiaTheme="minorHAnsi"/>
          <w:sz w:val="28"/>
          <w:szCs w:val="28"/>
          <w:lang w:eastAsia="en-US"/>
        </w:rPr>
        <w:t>каждого</w:t>
      </w:r>
      <w:r w:rsidR="00442CBC" w:rsidRPr="00636C5E">
        <w:rPr>
          <w:rFonts w:eastAsiaTheme="minorHAnsi"/>
          <w:sz w:val="28"/>
          <w:szCs w:val="28"/>
          <w:lang w:eastAsia="en-US"/>
        </w:rPr>
        <w:t xml:space="preserve"> перечисленно</w:t>
      </w:r>
      <w:r w:rsidR="00442CBC" w:rsidRPr="00C30914">
        <w:rPr>
          <w:rFonts w:eastAsiaTheme="minorHAnsi"/>
          <w:sz w:val="28"/>
          <w:szCs w:val="28"/>
          <w:lang w:eastAsia="en-US"/>
        </w:rPr>
        <w:t xml:space="preserve">го </w:t>
      </w:r>
      <w:r w:rsidR="00442CBC" w:rsidRPr="00ED6365">
        <w:rPr>
          <w:sz w:val="28"/>
          <w:szCs w:val="28"/>
        </w:rPr>
        <w:t>вида земельного участка</w:t>
      </w:r>
      <w:r w:rsidR="00442CBC" w:rsidRPr="00C30914">
        <w:rPr>
          <w:sz w:val="28"/>
          <w:szCs w:val="28"/>
        </w:rPr>
        <w:t>,</w:t>
      </w:r>
      <w:r w:rsidR="00442CBC" w:rsidRPr="00ED6365">
        <w:rPr>
          <w:sz w:val="28"/>
          <w:szCs w:val="28"/>
        </w:rPr>
        <w:t xml:space="preserve"> </w:t>
      </w:r>
      <w:r w:rsidR="00442CBC" w:rsidRPr="00C30914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17" w:history="1">
        <w:r w:rsidR="00442CBC" w:rsidRPr="00C30914">
          <w:rPr>
            <w:rFonts w:eastAsiaTheme="minorHAnsi"/>
            <w:sz w:val="28"/>
            <w:szCs w:val="28"/>
            <w:lang w:eastAsia="en-US"/>
          </w:rPr>
          <w:t>пункт</w:t>
        </w:r>
        <w:r w:rsidR="00F26205">
          <w:rPr>
            <w:rFonts w:eastAsiaTheme="minorHAnsi"/>
            <w:sz w:val="28"/>
            <w:szCs w:val="28"/>
            <w:lang w:eastAsia="en-US"/>
          </w:rPr>
          <w:t>е</w:t>
        </w:r>
        <w:r w:rsidR="00442CBC" w:rsidRPr="00C30914">
          <w:rPr>
            <w:rFonts w:eastAsiaTheme="minorHAnsi"/>
            <w:sz w:val="28"/>
            <w:szCs w:val="28"/>
            <w:lang w:eastAsia="en-US"/>
          </w:rPr>
          <w:t xml:space="preserve"> 2 </w:t>
        </w:r>
      </w:hyperlink>
      <w:r w:rsidR="00442CBC" w:rsidRPr="00C3091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CF1856" w:rsidRPr="00636C5E">
        <w:rPr>
          <w:rFonts w:eastAsiaTheme="minorHAnsi"/>
          <w:sz w:val="28"/>
          <w:szCs w:val="28"/>
          <w:lang w:eastAsia="en-US"/>
        </w:rPr>
        <w:t>решения</w:t>
      </w:r>
      <w:r w:rsidR="00442CBC" w:rsidRPr="00C30914">
        <w:rPr>
          <w:rFonts w:eastAsiaTheme="minorHAnsi"/>
          <w:sz w:val="28"/>
          <w:szCs w:val="28"/>
          <w:lang w:eastAsia="en-US"/>
        </w:rPr>
        <w:t>;</w:t>
      </w:r>
    </w:p>
    <w:p w:rsidR="00E33133" w:rsidRDefault="00C30914" w:rsidP="00E64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0914">
        <w:rPr>
          <w:rFonts w:eastAsiaTheme="minorHAnsi"/>
          <w:sz w:val="28"/>
          <w:szCs w:val="28"/>
          <w:lang w:eastAsia="en-US"/>
        </w:rPr>
        <w:t>6</w:t>
      </w:r>
      <w:r w:rsidR="00CF1856" w:rsidRPr="00C30914">
        <w:rPr>
          <w:rFonts w:eastAsiaTheme="minorHAnsi"/>
          <w:sz w:val="28"/>
          <w:szCs w:val="28"/>
          <w:lang w:eastAsia="en-US"/>
        </w:rPr>
        <w:t xml:space="preserve">) </w:t>
      </w:r>
      <w:r w:rsidR="00636C5E" w:rsidRPr="00636C5E">
        <w:rPr>
          <w:rFonts w:eastAsiaTheme="minorHAnsi"/>
          <w:sz w:val="28"/>
          <w:szCs w:val="28"/>
          <w:lang w:eastAsia="en-US"/>
        </w:rPr>
        <w:t xml:space="preserve">граждане, на </w:t>
      </w:r>
      <w:proofErr w:type="gramStart"/>
      <w:r w:rsidR="00636C5E" w:rsidRPr="00636C5E">
        <w:rPr>
          <w:rFonts w:eastAsiaTheme="minorHAnsi"/>
          <w:sz w:val="28"/>
          <w:szCs w:val="28"/>
          <w:lang w:eastAsia="en-US"/>
        </w:rPr>
        <w:t>иждивении</w:t>
      </w:r>
      <w:proofErr w:type="gramEnd"/>
      <w:r w:rsidR="00636C5E" w:rsidRPr="00636C5E">
        <w:rPr>
          <w:rFonts w:eastAsiaTheme="minorHAnsi"/>
          <w:sz w:val="28"/>
          <w:szCs w:val="28"/>
          <w:lang w:eastAsia="en-US"/>
        </w:rPr>
        <w:t xml:space="preserve"> которого имеется ребен</w:t>
      </w:r>
      <w:r w:rsidR="00636C5E" w:rsidRPr="00C30914">
        <w:rPr>
          <w:rFonts w:eastAsiaTheme="minorHAnsi"/>
          <w:sz w:val="28"/>
          <w:szCs w:val="28"/>
          <w:lang w:eastAsia="en-US"/>
        </w:rPr>
        <w:t xml:space="preserve">ок-инвалид в возрасте </w:t>
      </w:r>
      <w:r w:rsidR="00CF1856" w:rsidRPr="00C30914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636C5E" w:rsidRPr="00C30914">
        <w:rPr>
          <w:rFonts w:eastAsiaTheme="minorHAnsi"/>
          <w:sz w:val="28"/>
          <w:szCs w:val="28"/>
          <w:lang w:eastAsia="en-US"/>
        </w:rPr>
        <w:t>до 18 лет</w:t>
      </w:r>
      <w:r w:rsidR="00CF1856" w:rsidRPr="00C30914">
        <w:rPr>
          <w:rFonts w:eastAsiaTheme="minorHAnsi"/>
          <w:sz w:val="28"/>
          <w:szCs w:val="28"/>
          <w:lang w:eastAsia="en-US"/>
        </w:rPr>
        <w:t xml:space="preserve"> - </w:t>
      </w:r>
      <w:r w:rsidR="00E647B9" w:rsidRPr="00C30914">
        <w:rPr>
          <w:rFonts w:eastAsiaTheme="minorHAnsi"/>
          <w:sz w:val="28"/>
          <w:szCs w:val="28"/>
          <w:lang w:eastAsia="en-US"/>
        </w:rPr>
        <w:t xml:space="preserve">в отношении одного земельного участка, </w:t>
      </w:r>
      <w:r w:rsidR="00E647B9" w:rsidRPr="00636C5E">
        <w:rPr>
          <w:rFonts w:eastAsiaTheme="minorHAnsi"/>
          <w:sz w:val="28"/>
          <w:szCs w:val="28"/>
          <w:lang w:eastAsia="en-US"/>
        </w:rPr>
        <w:t xml:space="preserve">из </w:t>
      </w:r>
      <w:r w:rsidR="00E647B9" w:rsidRPr="00C30914">
        <w:rPr>
          <w:rFonts w:eastAsiaTheme="minorHAnsi"/>
          <w:sz w:val="28"/>
          <w:szCs w:val="28"/>
          <w:lang w:eastAsia="en-US"/>
        </w:rPr>
        <w:t>каждого</w:t>
      </w:r>
      <w:r w:rsidR="00E647B9" w:rsidRPr="00636C5E">
        <w:rPr>
          <w:rFonts w:eastAsiaTheme="minorHAnsi"/>
          <w:sz w:val="28"/>
          <w:szCs w:val="28"/>
          <w:lang w:eastAsia="en-US"/>
        </w:rPr>
        <w:t xml:space="preserve"> перечисленно</w:t>
      </w:r>
      <w:r w:rsidR="00E647B9" w:rsidRPr="00C30914">
        <w:rPr>
          <w:rFonts w:eastAsiaTheme="minorHAnsi"/>
          <w:sz w:val="28"/>
          <w:szCs w:val="28"/>
          <w:lang w:eastAsia="en-US"/>
        </w:rPr>
        <w:t xml:space="preserve">го </w:t>
      </w:r>
      <w:r w:rsidR="00E647B9" w:rsidRPr="00ED6365">
        <w:rPr>
          <w:rFonts w:eastAsiaTheme="minorHAnsi"/>
          <w:sz w:val="28"/>
          <w:szCs w:val="28"/>
          <w:lang w:eastAsia="en-US"/>
        </w:rPr>
        <w:t>вида земельного участка</w:t>
      </w:r>
      <w:r w:rsidR="00E647B9" w:rsidRPr="00E33133">
        <w:rPr>
          <w:rFonts w:eastAsiaTheme="minorHAnsi"/>
          <w:sz w:val="28"/>
          <w:szCs w:val="28"/>
          <w:lang w:eastAsia="en-US"/>
        </w:rPr>
        <w:t>,</w:t>
      </w:r>
      <w:r w:rsidR="00E647B9" w:rsidRPr="00ED6365">
        <w:rPr>
          <w:rFonts w:eastAsiaTheme="minorHAnsi"/>
          <w:sz w:val="28"/>
          <w:szCs w:val="28"/>
          <w:lang w:eastAsia="en-US"/>
        </w:rPr>
        <w:t xml:space="preserve"> </w:t>
      </w:r>
      <w:r w:rsidR="00E647B9" w:rsidRPr="00C30914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18" w:history="1">
        <w:r w:rsidR="00E647B9" w:rsidRPr="00C30914">
          <w:rPr>
            <w:rFonts w:eastAsiaTheme="minorHAnsi"/>
            <w:sz w:val="28"/>
            <w:szCs w:val="28"/>
            <w:lang w:eastAsia="en-US"/>
          </w:rPr>
          <w:t>пункт</w:t>
        </w:r>
        <w:r w:rsidR="00F26205">
          <w:rPr>
            <w:rFonts w:eastAsiaTheme="minorHAnsi"/>
            <w:sz w:val="28"/>
            <w:szCs w:val="28"/>
            <w:lang w:eastAsia="en-US"/>
          </w:rPr>
          <w:t>е</w:t>
        </w:r>
        <w:r w:rsidR="00E647B9" w:rsidRPr="00C30914">
          <w:rPr>
            <w:rFonts w:eastAsiaTheme="minorHAnsi"/>
            <w:sz w:val="28"/>
            <w:szCs w:val="28"/>
            <w:lang w:eastAsia="en-US"/>
          </w:rPr>
          <w:t xml:space="preserve"> 2 </w:t>
        </w:r>
      </w:hyperlink>
      <w:r w:rsidR="00E647B9" w:rsidRPr="00C3091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647B9" w:rsidRPr="00636C5E">
        <w:rPr>
          <w:rFonts w:eastAsiaTheme="minorHAnsi"/>
          <w:sz w:val="28"/>
          <w:szCs w:val="28"/>
          <w:lang w:eastAsia="en-US"/>
        </w:rPr>
        <w:t>решения</w:t>
      </w:r>
      <w:r w:rsidR="00DD78FE">
        <w:rPr>
          <w:rFonts w:eastAsiaTheme="minorHAnsi"/>
          <w:sz w:val="28"/>
          <w:szCs w:val="28"/>
          <w:lang w:eastAsia="en-US"/>
        </w:rPr>
        <w:t>.</w:t>
      </w:r>
    </w:p>
    <w:p w:rsidR="00E647B9" w:rsidRDefault="00ED6365" w:rsidP="00E647B9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2. Настоящее решение опубликовать (обнародовать) в установленном порядке.</w:t>
      </w:r>
    </w:p>
    <w:p w:rsidR="00E647B9" w:rsidRPr="00235F77" w:rsidRDefault="00ED6365" w:rsidP="00235F7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D6365">
        <w:rPr>
          <w:color w:val="000000"/>
          <w:sz w:val="28"/>
          <w:szCs w:val="28"/>
        </w:rPr>
        <w:t>3. Настоящее решение вступает в силу</w:t>
      </w:r>
      <w:r w:rsidR="00E647B9" w:rsidRPr="00E647B9">
        <w:rPr>
          <w:rFonts w:eastAsiaTheme="minorHAnsi"/>
          <w:sz w:val="28"/>
          <w:szCs w:val="28"/>
          <w:lang w:eastAsia="en-US"/>
        </w:rPr>
        <w:t xml:space="preserve"> </w:t>
      </w:r>
      <w:r w:rsidR="00E647B9">
        <w:rPr>
          <w:rFonts w:eastAsiaTheme="minorHAnsi"/>
          <w:sz w:val="28"/>
          <w:szCs w:val="28"/>
          <w:lang w:eastAsia="en-US"/>
        </w:rPr>
        <w:t>в силу с 1 января 202</w:t>
      </w:r>
      <w:r w:rsidR="00C30914">
        <w:rPr>
          <w:rFonts w:eastAsiaTheme="minorHAnsi"/>
          <w:sz w:val="28"/>
          <w:szCs w:val="28"/>
          <w:lang w:eastAsia="en-US"/>
        </w:rPr>
        <w:t>3</w:t>
      </w:r>
      <w:r w:rsidR="00E647B9">
        <w:rPr>
          <w:rFonts w:eastAsiaTheme="minorHAnsi"/>
          <w:sz w:val="28"/>
          <w:szCs w:val="28"/>
          <w:lang w:eastAsia="en-US"/>
        </w:rPr>
        <w:t xml:space="preserve"> года</w:t>
      </w:r>
      <w:r w:rsidR="00E647B9">
        <w:rPr>
          <w:color w:val="000000"/>
          <w:sz w:val="28"/>
          <w:szCs w:val="28"/>
        </w:rPr>
        <w:t>,</w:t>
      </w:r>
      <w:r w:rsidR="00AB6427">
        <w:rPr>
          <w:color w:val="000000"/>
          <w:sz w:val="28"/>
          <w:szCs w:val="28"/>
        </w:rPr>
        <w:t xml:space="preserve"> </w:t>
      </w:r>
      <w:r w:rsidR="00E647B9">
        <w:rPr>
          <w:rFonts w:eastAsiaTheme="minorHAnsi"/>
          <w:sz w:val="28"/>
          <w:szCs w:val="28"/>
          <w:lang w:eastAsia="en-US"/>
        </w:rPr>
        <w:t>не ранее чем по истечении одного месяца со дня</w:t>
      </w:r>
      <w:r w:rsidR="001A15A6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="00235F77" w:rsidRPr="001A15A6">
        <w:rPr>
          <w:rFonts w:eastAsiaTheme="minorHAnsi"/>
          <w:sz w:val="28"/>
          <w:szCs w:val="28"/>
          <w:lang w:eastAsia="en-US"/>
        </w:rPr>
        <w:t>.</w:t>
      </w:r>
    </w:p>
    <w:p w:rsidR="001A15A6" w:rsidRDefault="001A15A6" w:rsidP="00ED6365">
      <w:pPr>
        <w:ind w:firstLine="567"/>
        <w:jc w:val="both"/>
        <w:rPr>
          <w:color w:val="000000"/>
          <w:sz w:val="28"/>
          <w:szCs w:val="28"/>
        </w:rPr>
      </w:pP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647B9" w:rsidRDefault="00E647B9" w:rsidP="00E647B9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DD78FE" w:rsidRPr="00DD78FE" w:rsidTr="00714625">
        <w:trPr>
          <w:trHeight w:val="1114"/>
        </w:trPr>
        <w:tc>
          <w:tcPr>
            <w:tcW w:w="5068" w:type="dxa"/>
          </w:tcPr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5612AD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DD78FE" w:rsidRPr="005612AD" w:rsidRDefault="00DD78FE" w:rsidP="004D1E2F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5612AD">
              <w:rPr>
                <w:color w:val="000000"/>
                <w:sz w:val="28"/>
                <w:szCs w:val="28"/>
              </w:rPr>
              <w:t>депутатов сельского поселения Красноленинский</w:t>
            </w:r>
          </w:p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5612AD">
              <w:rPr>
                <w:color w:val="000000"/>
                <w:sz w:val="28"/>
                <w:szCs w:val="28"/>
              </w:rPr>
              <w:t xml:space="preserve"> </w:t>
            </w:r>
          </w:p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 </w:t>
            </w:r>
            <w:proofErr w:type="spellStart"/>
            <w:r>
              <w:rPr>
                <w:color w:val="000000"/>
                <w:sz w:val="28"/>
                <w:szCs w:val="28"/>
              </w:rPr>
              <w:t>О.Б.Шаманова</w:t>
            </w:r>
            <w:proofErr w:type="spellEnd"/>
          </w:p>
          <w:p w:rsidR="00DD78FE" w:rsidRPr="005612AD" w:rsidRDefault="00DD78FE" w:rsidP="004D1E2F">
            <w:p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DD78FE" w:rsidRPr="00DD78FE" w:rsidRDefault="00DD78FE" w:rsidP="00DD78FE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DD78FE">
              <w:rPr>
                <w:color w:val="000000"/>
                <w:sz w:val="28"/>
                <w:szCs w:val="28"/>
              </w:rPr>
              <w:t xml:space="preserve">                                                    Глава </w:t>
            </w:r>
          </w:p>
          <w:p w:rsidR="00DD78FE" w:rsidRPr="00DD78FE" w:rsidRDefault="00DD78FE" w:rsidP="004D1E2F">
            <w:pPr>
              <w:spacing w:after="160" w:line="259" w:lineRule="auto"/>
              <w:jc w:val="right"/>
              <w:rPr>
                <w:color w:val="000000"/>
                <w:sz w:val="28"/>
                <w:szCs w:val="28"/>
              </w:rPr>
            </w:pPr>
            <w:r w:rsidRPr="00DD78FE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DD78FE" w:rsidRPr="00DD78FE" w:rsidRDefault="00DD78FE" w:rsidP="004D1E2F">
            <w:pPr>
              <w:spacing w:after="160" w:line="259" w:lineRule="auto"/>
              <w:jc w:val="right"/>
              <w:rPr>
                <w:color w:val="000000"/>
                <w:sz w:val="28"/>
                <w:szCs w:val="28"/>
              </w:rPr>
            </w:pPr>
            <w:r w:rsidRPr="00DD78FE">
              <w:rPr>
                <w:color w:val="000000"/>
                <w:sz w:val="28"/>
                <w:szCs w:val="28"/>
              </w:rPr>
              <w:t xml:space="preserve"> Красноленинский </w:t>
            </w:r>
          </w:p>
          <w:p w:rsidR="00DD78FE" w:rsidRPr="00DD78FE" w:rsidRDefault="00DD78FE" w:rsidP="004D1E2F">
            <w:pPr>
              <w:spacing w:after="160" w:line="259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D78FE" w:rsidRPr="00DD78FE" w:rsidRDefault="00DD78FE" w:rsidP="00DD78FE">
            <w:pPr>
              <w:spacing w:after="160" w:line="259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  </w:t>
            </w:r>
            <w:proofErr w:type="spellStart"/>
            <w:r>
              <w:rPr>
                <w:color w:val="000000"/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E647B9" w:rsidRDefault="00E647B9" w:rsidP="00E647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647B9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647B9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647B9" w:rsidRPr="00ED6365" w:rsidRDefault="00E647B9" w:rsidP="00ED6365">
      <w:pPr>
        <w:ind w:firstLine="567"/>
        <w:jc w:val="both"/>
        <w:rPr>
          <w:color w:val="000000"/>
          <w:sz w:val="28"/>
          <w:szCs w:val="28"/>
        </w:rPr>
      </w:pPr>
    </w:p>
    <w:p w:rsidR="00ED6365" w:rsidRPr="00ED6365" w:rsidRDefault="00ED6365" w:rsidP="00ED6365">
      <w:pPr>
        <w:ind w:right="142" w:firstLine="567"/>
        <w:jc w:val="center"/>
        <w:rPr>
          <w:b/>
          <w:bCs/>
          <w:color w:val="000000"/>
          <w:sz w:val="28"/>
          <w:szCs w:val="28"/>
        </w:rPr>
      </w:pPr>
    </w:p>
    <w:sectPr w:rsidR="00ED6365" w:rsidRPr="00ED6365" w:rsidSect="00E97057">
      <w:headerReference w:type="default" r:id="rId19"/>
      <w:headerReference w:type="first" r:id="rId20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8C" w:rsidRDefault="00BF2D8C" w:rsidP="00E97057">
      <w:r>
        <w:separator/>
      </w:r>
    </w:p>
  </w:endnote>
  <w:endnote w:type="continuationSeparator" w:id="0">
    <w:p w:rsidR="00BF2D8C" w:rsidRDefault="00BF2D8C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8C" w:rsidRDefault="00BF2D8C" w:rsidP="00E97057">
      <w:r>
        <w:separator/>
      </w:r>
    </w:p>
  </w:footnote>
  <w:footnote w:type="continuationSeparator" w:id="0">
    <w:p w:rsidR="00BF2D8C" w:rsidRDefault="00BF2D8C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7" w:rsidRDefault="00E97057">
    <w:pPr>
      <w:pStyle w:val="a6"/>
      <w:jc w:val="center"/>
    </w:pPr>
  </w:p>
  <w:p w:rsidR="00E97057" w:rsidRDefault="00E970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50" w:rsidRDefault="00CC3950" w:rsidP="00CC39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20C56681"/>
    <w:multiLevelType w:val="multilevel"/>
    <w:tmpl w:val="4278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C0B71"/>
    <w:multiLevelType w:val="multilevel"/>
    <w:tmpl w:val="F926AD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7EE54CB"/>
    <w:multiLevelType w:val="hybridMultilevel"/>
    <w:tmpl w:val="EF04EC54"/>
    <w:lvl w:ilvl="0" w:tplc="D52CBB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6">
    <w:nsid w:val="558C1112"/>
    <w:multiLevelType w:val="multilevel"/>
    <w:tmpl w:val="0BC6E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5858"/>
    <w:rsid w:val="00015CB4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A7A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4E7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49E"/>
    <w:rsid w:val="00074EC9"/>
    <w:rsid w:val="000766B3"/>
    <w:rsid w:val="00076FD2"/>
    <w:rsid w:val="00077A7E"/>
    <w:rsid w:val="0008178B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50C8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1EA0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07F31"/>
    <w:rsid w:val="00110738"/>
    <w:rsid w:val="00111457"/>
    <w:rsid w:val="00111933"/>
    <w:rsid w:val="0011615A"/>
    <w:rsid w:val="001164D3"/>
    <w:rsid w:val="00117F64"/>
    <w:rsid w:val="00121761"/>
    <w:rsid w:val="00121A80"/>
    <w:rsid w:val="00121DF3"/>
    <w:rsid w:val="00123466"/>
    <w:rsid w:val="00124FAE"/>
    <w:rsid w:val="0012596B"/>
    <w:rsid w:val="00126108"/>
    <w:rsid w:val="00130D20"/>
    <w:rsid w:val="00133BEA"/>
    <w:rsid w:val="00134957"/>
    <w:rsid w:val="001371C2"/>
    <w:rsid w:val="00140758"/>
    <w:rsid w:val="00140BE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3AA1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3BF"/>
    <w:rsid w:val="00176EFB"/>
    <w:rsid w:val="00177F53"/>
    <w:rsid w:val="00183558"/>
    <w:rsid w:val="00185B5B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5A6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4486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DBC"/>
    <w:rsid w:val="00234727"/>
    <w:rsid w:val="00235F77"/>
    <w:rsid w:val="002367E3"/>
    <w:rsid w:val="00237525"/>
    <w:rsid w:val="0024026B"/>
    <w:rsid w:val="0024068B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778A"/>
    <w:rsid w:val="00280DD5"/>
    <w:rsid w:val="0028276E"/>
    <w:rsid w:val="00282DA2"/>
    <w:rsid w:val="002844C8"/>
    <w:rsid w:val="0028478A"/>
    <w:rsid w:val="0028542D"/>
    <w:rsid w:val="00285F12"/>
    <w:rsid w:val="0028744D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C7A3B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4A50"/>
    <w:rsid w:val="00375189"/>
    <w:rsid w:val="00375A19"/>
    <w:rsid w:val="003833A0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C70F5"/>
    <w:rsid w:val="003D2762"/>
    <w:rsid w:val="003D3CCB"/>
    <w:rsid w:val="003D4F5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00A6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3082"/>
    <w:rsid w:val="0043478E"/>
    <w:rsid w:val="00435953"/>
    <w:rsid w:val="00436CCD"/>
    <w:rsid w:val="00440378"/>
    <w:rsid w:val="00442CBC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2B30"/>
    <w:rsid w:val="0046374C"/>
    <w:rsid w:val="00463C87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3472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B6F"/>
    <w:rsid w:val="005C4648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18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443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36C5E"/>
    <w:rsid w:val="00640C0C"/>
    <w:rsid w:val="00640E5A"/>
    <w:rsid w:val="00642B3B"/>
    <w:rsid w:val="00646BB2"/>
    <w:rsid w:val="006500FC"/>
    <w:rsid w:val="0065167E"/>
    <w:rsid w:val="006523F1"/>
    <w:rsid w:val="0065394A"/>
    <w:rsid w:val="00655B3A"/>
    <w:rsid w:val="00656F42"/>
    <w:rsid w:val="006579A5"/>
    <w:rsid w:val="00661AAC"/>
    <w:rsid w:val="006631FC"/>
    <w:rsid w:val="00664656"/>
    <w:rsid w:val="00664B9D"/>
    <w:rsid w:val="006651A9"/>
    <w:rsid w:val="006672F4"/>
    <w:rsid w:val="006702C8"/>
    <w:rsid w:val="00670B36"/>
    <w:rsid w:val="00671EE8"/>
    <w:rsid w:val="0067245A"/>
    <w:rsid w:val="006740A1"/>
    <w:rsid w:val="00674492"/>
    <w:rsid w:val="00676231"/>
    <w:rsid w:val="0067665F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286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E671B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461"/>
    <w:rsid w:val="0070353C"/>
    <w:rsid w:val="00703AF7"/>
    <w:rsid w:val="007044D8"/>
    <w:rsid w:val="00706A0B"/>
    <w:rsid w:val="00710D1C"/>
    <w:rsid w:val="00712D9D"/>
    <w:rsid w:val="00712FDE"/>
    <w:rsid w:val="00715BD1"/>
    <w:rsid w:val="007237AA"/>
    <w:rsid w:val="00724EC0"/>
    <w:rsid w:val="00727DC3"/>
    <w:rsid w:val="007318F2"/>
    <w:rsid w:val="007329B1"/>
    <w:rsid w:val="00732F41"/>
    <w:rsid w:val="0073538C"/>
    <w:rsid w:val="00735433"/>
    <w:rsid w:val="00735C47"/>
    <w:rsid w:val="007369CA"/>
    <w:rsid w:val="00736C51"/>
    <w:rsid w:val="007402CE"/>
    <w:rsid w:val="007403AD"/>
    <w:rsid w:val="007404FB"/>
    <w:rsid w:val="007416E0"/>
    <w:rsid w:val="00744E62"/>
    <w:rsid w:val="0074589D"/>
    <w:rsid w:val="007461EA"/>
    <w:rsid w:val="00747A81"/>
    <w:rsid w:val="00747D1D"/>
    <w:rsid w:val="00753CF4"/>
    <w:rsid w:val="00753E4A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6D9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23A"/>
    <w:rsid w:val="008214F6"/>
    <w:rsid w:val="0082248B"/>
    <w:rsid w:val="008236E1"/>
    <w:rsid w:val="00823E30"/>
    <w:rsid w:val="00824F4F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67F50"/>
    <w:rsid w:val="00873EEF"/>
    <w:rsid w:val="00883B02"/>
    <w:rsid w:val="0088510A"/>
    <w:rsid w:val="00885863"/>
    <w:rsid w:val="00885CD4"/>
    <w:rsid w:val="00887F7D"/>
    <w:rsid w:val="00894B9F"/>
    <w:rsid w:val="0089685D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A7E9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1B92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2F05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5757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82B"/>
    <w:rsid w:val="0099190C"/>
    <w:rsid w:val="00993307"/>
    <w:rsid w:val="00994249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631B"/>
    <w:rsid w:val="00A2692A"/>
    <w:rsid w:val="00A26989"/>
    <w:rsid w:val="00A30416"/>
    <w:rsid w:val="00A30DB9"/>
    <w:rsid w:val="00A312B1"/>
    <w:rsid w:val="00A32726"/>
    <w:rsid w:val="00A32D45"/>
    <w:rsid w:val="00A33113"/>
    <w:rsid w:val="00A357A8"/>
    <w:rsid w:val="00A36ADA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14C0"/>
    <w:rsid w:val="00A8158D"/>
    <w:rsid w:val="00A833FF"/>
    <w:rsid w:val="00A83BD1"/>
    <w:rsid w:val="00A84558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29B0"/>
    <w:rsid w:val="00AB2B37"/>
    <w:rsid w:val="00AB382A"/>
    <w:rsid w:val="00AB51DC"/>
    <w:rsid w:val="00AB6427"/>
    <w:rsid w:val="00AB6D1B"/>
    <w:rsid w:val="00AB781F"/>
    <w:rsid w:val="00AB7A1A"/>
    <w:rsid w:val="00AB7E52"/>
    <w:rsid w:val="00AB7F14"/>
    <w:rsid w:val="00AC12B9"/>
    <w:rsid w:val="00AC2189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2D3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4C50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471B6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E7008"/>
    <w:rsid w:val="00BF119C"/>
    <w:rsid w:val="00BF2D8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49AC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0914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50F4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3950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1856"/>
    <w:rsid w:val="00CF38AB"/>
    <w:rsid w:val="00CF6E93"/>
    <w:rsid w:val="00D004C6"/>
    <w:rsid w:val="00D00ADC"/>
    <w:rsid w:val="00D01A7B"/>
    <w:rsid w:val="00D04973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2FC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AA7"/>
    <w:rsid w:val="00D96F33"/>
    <w:rsid w:val="00D97FD3"/>
    <w:rsid w:val="00DA0BD3"/>
    <w:rsid w:val="00DA4AA1"/>
    <w:rsid w:val="00DA7F67"/>
    <w:rsid w:val="00DB098A"/>
    <w:rsid w:val="00DB0C33"/>
    <w:rsid w:val="00DB257F"/>
    <w:rsid w:val="00DB2BEB"/>
    <w:rsid w:val="00DB3187"/>
    <w:rsid w:val="00DB45C9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60DF"/>
    <w:rsid w:val="00DD665B"/>
    <w:rsid w:val="00DD78FE"/>
    <w:rsid w:val="00DE0DB1"/>
    <w:rsid w:val="00DE1D34"/>
    <w:rsid w:val="00DE46B7"/>
    <w:rsid w:val="00DE472D"/>
    <w:rsid w:val="00DE658C"/>
    <w:rsid w:val="00DF046F"/>
    <w:rsid w:val="00DF1DB3"/>
    <w:rsid w:val="00DF3102"/>
    <w:rsid w:val="00E007AC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40A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3133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3868"/>
    <w:rsid w:val="00E548C3"/>
    <w:rsid w:val="00E575C0"/>
    <w:rsid w:val="00E6174A"/>
    <w:rsid w:val="00E61B8C"/>
    <w:rsid w:val="00E628EE"/>
    <w:rsid w:val="00E63715"/>
    <w:rsid w:val="00E64716"/>
    <w:rsid w:val="00E647B9"/>
    <w:rsid w:val="00E65D11"/>
    <w:rsid w:val="00E6661B"/>
    <w:rsid w:val="00E66D47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6757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39B7"/>
    <w:rsid w:val="00EA3A58"/>
    <w:rsid w:val="00EA4777"/>
    <w:rsid w:val="00EA4AD4"/>
    <w:rsid w:val="00EA5119"/>
    <w:rsid w:val="00EA52C6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682"/>
    <w:rsid w:val="00EC0E40"/>
    <w:rsid w:val="00EC11ED"/>
    <w:rsid w:val="00EC1A55"/>
    <w:rsid w:val="00EC392C"/>
    <w:rsid w:val="00EC43F0"/>
    <w:rsid w:val="00EC48BD"/>
    <w:rsid w:val="00EC4AE6"/>
    <w:rsid w:val="00EC5781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6365"/>
    <w:rsid w:val="00ED7624"/>
    <w:rsid w:val="00EE06F1"/>
    <w:rsid w:val="00EE1070"/>
    <w:rsid w:val="00EE1297"/>
    <w:rsid w:val="00EE1D76"/>
    <w:rsid w:val="00EE28B9"/>
    <w:rsid w:val="00EE2D13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205"/>
    <w:rsid w:val="00F26E0A"/>
    <w:rsid w:val="00F2745D"/>
    <w:rsid w:val="00F3052F"/>
    <w:rsid w:val="00F31227"/>
    <w:rsid w:val="00F353A7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183B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a"/>
    <w:uiPriority w:val="59"/>
    <w:rsid w:val="00DD7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a"/>
    <w:uiPriority w:val="59"/>
    <w:rsid w:val="00DD78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C97F5ACA906F740E9F9806C40FE32D916C3A78F288D5A64715BE4A6B7159DB217E1B44271D5BCA1C2B08040420448713E4C5BE6CBA35i5C9H" TargetMode="External"/><Relationship Id="rId18" Type="http://schemas.openxmlformats.org/officeDocument/2006/relationships/hyperlink" Target="consultantplus://offline/ref=5015AECAA3C7C658B5F420068184DDFF4CA995D265EB52ABDEB23E89C066802283F390E7095BF97A9D1A6045B8C89B85E49C24B7A139B31DD0Y8d2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5B07E762-A567-4547-A897-7069B07DB496" TargetMode="External"/><Relationship Id="rId17" Type="http://schemas.openxmlformats.org/officeDocument/2006/relationships/hyperlink" Target="consultantplus://offline/ref=5015AECAA3C7C658B5F420068184DDFF4CA995D265EB52ABDEB23E89C066802283F390E7095BF97A9D1A6045B8C89B85E49C24B7A139B31DD0Y8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4BF258FAFD83B7F7AB92F40423C05204FA946B6666EB67EF20AAAC4984DC3CC466161418F6AF99DE206F35C299E7D922118202B34277CC244E9EB4YDt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7c748dec-e4d9-4ee1-b6c3-456ebc8a4c11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4BF258FAFD83B7F7AB8CF9124F975D06F3C2656364E237B070ACFB16D4DA698426104158B7A9CC8F643B38C49BAD89665A8D00B8Y5tEG" TargetMode="External"/><Relationship Id="rId10" Type="http://schemas.openxmlformats.org/officeDocument/2006/relationships/hyperlink" Target="https://pravo-search.minjust.ru/bigs/showDocument.html?id=D9857A0A-7C9B-47E0-9E57-CCA6B670212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consultantplus://offline/ref=7D4882730154500270A9563D1B097FF3F5AEF297480D5BD8650231A43A96EAAC06856868131D6F96ECE8430FC61F11C5D23ECA35F631D6R2O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36FD-7A4A-4E1D-8AFE-40C3D391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Пользователь Windows</cp:lastModifiedBy>
  <cp:revision>3</cp:revision>
  <cp:lastPrinted>2022-10-31T09:09:00Z</cp:lastPrinted>
  <dcterms:created xsi:type="dcterms:W3CDTF">2022-11-08T05:13:00Z</dcterms:created>
  <dcterms:modified xsi:type="dcterms:W3CDTF">2022-11-30T04:18:00Z</dcterms:modified>
</cp:coreProperties>
</file>